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5BFF3" w14:textId="279D2BF3" w:rsidR="0009130E" w:rsidRDefault="0009130E" w:rsidP="009A76A7">
      <w:pPr>
        <w:rPr>
          <w:rFonts w:ascii="Times New Roman" w:hAnsi="Times New Roman" w:cs="Times New Roman"/>
          <w:b/>
          <w:bCs/>
          <w:u w:val="single"/>
        </w:rPr>
      </w:pPr>
      <w:r>
        <w:rPr>
          <w:rFonts w:ascii="Times New Roman" w:hAnsi="Times New Roman" w:cs="Times New Roman"/>
          <w:b/>
          <w:bCs/>
          <w:noProof/>
          <w:u w:val="single"/>
        </w:rPr>
        <w:drawing>
          <wp:anchor distT="0" distB="0" distL="114300" distR="114300" simplePos="0" relativeHeight="251658240" behindDoc="0" locked="0" layoutInCell="1" allowOverlap="1" wp14:anchorId="6C9441F9" wp14:editId="2F9E04BB">
            <wp:simplePos x="0" y="0"/>
            <wp:positionH relativeFrom="column">
              <wp:posOffset>-815340</wp:posOffset>
            </wp:positionH>
            <wp:positionV relativeFrom="paragraph">
              <wp:posOffset>-746760</wp:posOffset>
            </wp:positionV>
            <wp:extent cx="2004060" cy="1031878"/>
            <wp:effectExtent l="0" t="0" r="0" b="0"/>
            <wp:wrapNone/>
            <wp:docPr id="2002887455"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887455" name="Picture 1" descr="A black and white logo&#10;&#10;Description automatically generated"/>
                    <pic:cNvPicPr/>
                  </pic:nvPicPr>
                  <pic:blipFill rotWithShape="1">
                    <a:blip r:embed="rId7">
                      <a:extLst>
                        <a:ext uri="{28A0092B-C50C-407E-A947-70E740481C1C}">
                          <a14:useLocalDpi xmlns:a14="http://schemas.microsoft.com/office/drawing/2010/main" val="0"/>
                        </a:ext>
                      </a:extLst>
                    </a:blip>
                    <a:srcRect l="754"/>
                    <a:stretch/>
                  </pic:blipFill>
                  <pic:spPr>
                    <a:xfrm>
                      <a:off x="0" y="0"/>
                      <a:ext cx="2004060" cy="1031878"/>
                    </a:xfrm>
                    <a:prstGeom prst="rect">
                      <a:avLst/>
                    </a:prstGeom>
                  </pic:spPr>
                </pic:pic>
              </a:graphicData>
            </a:graphic>
            <wp14:sizeRelH relativeFrom="margin">
              <wp14:pctWidth>0</wp14:pctWidth>
            </wp14:sizeRelH>
            <wp14:sizeRelV relativeFrom="margin">
              <wp14:pctHeight>0</wp14:pctHeight>
            </wp14:sizeRelV>
          </wp:anchor>
        </w:drawing>
      </w:r>
    </w:p>
    <w:p w14:paraId="0D564672" w14:textId="35BCD0A5" w:rsidR="009A76A7" w:rsidRPr="009A76A7" w:rsidRDefault="009A76A7" w:rsidP="009A76A7">
      <w:pPr>
        <w:rPr>
          <w:rFonts w:ascii="Times New Roman" w:hAnsi="Times New Roman" w:cs="Times New Roman"/>
          <w:b/>
          <w:bCs/>
          <w:u w:val="single"/>
        </w:rPr>
      </w:pPr>
      <w:r w:rsidRPr="009A76A7">
        <w:rPr>
          <w:rFonts w:ascii="Times New Roman" w:hAnsi="Times New Roman" w:cs="Times New Roman"/>
          <w:b/>
          <w:bCs/>
          <w:u w:val="single"/>
        </w:rPr>
        <w:t>THE DAY OF SURGERY</w:t>
      </w:r>
    </w:p>
    <w:p w14:paraId="1856AF7B" w14:textId="097C1DC8" w:rsidR="009A76A7" w:rsidRPr="009A76A7" w:rsidRDefault="009A76A7" w:rsidP="009A76A7">
      <w:pPr>
        <w:pStyle w:val="ListParagraph"/>
        <w:numPr>
          <w:ilvl w:val="0"/>
          <w:numId w:val="2"/>
        </w:numPr>
        <w:rPr>
          <w:rFonts w:ascii="Times New Roman" w:hAnsi="Times New Roman" w:cs="Times New Roman"/>
          <w:sz w:val="22"/>
          <w:szCs w:val="22"/>
        </w:rPr>
      </w:pPr>
      <w:r w:rsidRPr="009A76A7">
        <w:rPr>
          <w:rFonts w:ascii="Times New Roman" w:hAnsi="Times New Roman" w:cs="Times New Roman"/>
          <w:sz w:val="22"/>
          <w:szCs w:val="22"/>
        </w:rPr>
        <w:t>Expect minor bleeding or oozing from the operative site to continue throughout the first</w:t>
      </w:r>
      <w:r w:rsidRPr="009A76A7">
        <w:rPr>
          <w:rFonts w:ascii="Times New Roman" w:hAnsi="Times New Roman" w:cs="Times New Roman"/>
          <w:sz w:val="22"/>
          <w:szCs w:val="22"/>
        </w:rPr>
        <w:t xml:space="preserve"> </w:t>
      </w:r>
      <w:r w:rsidRPr="009A76A7">
        <w:rPr>
          <w:rFonts w:ascii="Times New Roman" w:hAnsi="Times New Roman" w:cs="Times New Roman"/>
          <w:sz w:val="22"/>
          <w:szCs w:val="22"/>
        </w:rPr>
        <w:t>day.</w:t>
      </w:r>
      <w:r w:rsidRPr="009A76A7">
        <w:rPr>
          <w:rFonts w:ascii="Times New Roman" w:hAnsi="Times New Roman" w:cs="Times New Roman"/>
          <w:sz w:val="22"/>
          <w:szCs w:val="22"/>
        </w:rPr>
        <w:t xml:space="preserve"> </w:t>
      </w:r>
      <w:r w:rsidRPr="009A76A7">
        <w:rPr>
          <w:rFonts w:ascii="Times New Roman" w:hAnsi="Times New Roman" w:cs="Times New Roman"/>
          <w:b/>
          <w:bCs/>
          <w:sz w:val="22"/>
          <w:szCs w:val="22"/>
        </w:rPr>
        <w:t>For the first hour, keep firm pressure on the area of surgery by biting on the gauze</w:t>
      </w:r>
      <w:r w:rsidRPr="009A76A7">
        <w:rPr>
          <w:rFonts w:ascii="Times New Roman" w:hAnsi="Times New Roman" w:cs="Times New Roman"/>
          <w:sz w:val="22"/>
          <w:szCs w:val="22"/>
        </w:rPr>
        <w:t>. If bleeding</w:t>
      </w:r>
      <w:r w:rsidRPr="009A76A7">
        <w:rPr>
          <w:rFonts w:ascii="Times New Roman" w:hAnsi="Times New Roman" w:cs="Times New Roman"/>
          <w:sz w:val="22"/>
          <w:szCs w:val="22"/>
        </w:rPr>
        <w:t xml:space="preserve"> </w:t>
      </w:r>
      <w:r w:rsidRPr="009A76A7">
        <w:rPr>
          <w:rFonts w:ascii="Times New Roman" w:hAnsi="Times New Roman" w:cs="Times New Roman"/>
          <w:sz w:val="22"/>
          <w:szCs w:val="22"/>
        </w:rPr>
        <w:t>persists, continue pressure on fresh gauze for an additional 30 - 60 minutes. Biting on a moist</w:t>
      </w:r>
      <w:r w:rsidRPr="009A76A7">
        <w:rPr>
          <w:rFonts w:ascii="Times New Roman" w:hAnsi="Times New Roman" w:cs="Times New Roman"/>
          <w:sz w:val="22"/>
          <w:szCs w:val="22"/>
        </w:rPr>
        <w:t xml:space="preserve"> </w:t>
      </w:r>
      <w:r w:rsidRPr="009A76A7">
        <w:rPr>
          <w:rFonts w:ascii="Times New Roman" w:hAnsi="Times New Roman" w:cs="Times New Roman"/>
          <w:sz w:val="22"/>
          <w:szCs w:val="22"/>
        </w:rPr>
        <w:t>tea bag wrapped In gauze may help persistent oozing.</w:t>
      </w:r>
    </w:p>
    <w:p w14:paraId="3A4A1BC8" w14:textId="627E6010" w:rsidR="009A76A7" w:rsidRPr="009A76A7" w:rsidRDefault="009A76A7" w:rsidP="009A76A7">
      <w:pPr>
        <w:pStyle w:val="ListParagraph"/>
        <w:numPr>
          <w:ilvl w:val="0"/>
          <w:numId w:val="2"/>
        </w:numPr>
        <w:rPr>
          <w:rFonts w:ascii="Times New Roman" w:hAnsi="Times New Roman" w:cs="Times New Roman"/>
          <w:b/>
          <w:bCs/>
          <w:sz w:val="22"/>
          <w:szCs w:val="22"/>
        </w:rPr>
      </w:pPr>
      <w:r w:rsidRPr="009A76A7">
        <w:rPr>
          <w:rFonts w:ascii="Times New Roman" w:hAnsi="Times New Roman" w:cs="Times New Roman"/>
          <w:sz w:val="22"/>
          <w:szCs w:val="22"/>
        </w:rPr>
        <w:t>Swelling usually develops during the first 24-48 hours following surgery, often increasing on the</w:t>
      </w:r>
      <w:r w:rsidRPr="009A76A7">
        <w:rPr>
          <w:rFonts w:ascii="Times New Roman" w:hAnsi="Times New Roman" w:cs="Times New Roman"/>
          <w:sz w:val="22"/>
          <w:szCs w:val="22"/>
        </w:rPr>
        <w:t xml:space="preserve"> </w:t>
      </w:r>
      <w:r w:rsidRPr="009A76A7">
        <w:rPr>
          <w:rFonts w:ascii="Times New Roman" w:hAnsi="Times New Roman" w:cs="Times New Roman"/>
          <w:sz w:val="22"/>
          <w:szCs w:val="22"/>
        </w:rPr>
        <w:t xml:space="preserve">second day. It should begin to subside by the third day. </w:t>
      </w:r>
      <w:r w:rsidRPr="009A76A7">
        <w:rPr>
          <w:rFonts w:ascii="Times New Roman" w:hAnsi="Times New Roman" w:cs="Times New Roman"/>
          <w:b/>
          <w:bCs/>
          <w:sz w:val="22"/>
          <w:szCs w:val="22"/>
        </w:rPr>
        <w:t>Applying an Ice pack on the side of</w:t>
      </w:r>
      <w:r w:rsidRPr="009A76A7">
        <w:rPr>
          <w:rFonts w:ascii="Times New Roman" w:hAnsi="Times New Roman" w:cs="Times New Roman"/>
          <w:b/>
          <w:bCs/>
          <w:sz w:val="22"/>
          <w:szCs w:val="22"/>
        </w:rPr>
        <w:t xml:space="preserve"> </w:t>
      </w:r>
      <w:r w:rsidRPr="009A76A7">
        <w:rPr>
          <w:rFonts w:ascii="Times New Roman" w:hAnsi="Times New Roman" w:cs="Times New Roman"/>
          <w:b/>
          <w:bCs/>
          <w:sz w:val="22"/>
          <w:szCs w:val="22"/>
        </w:rPr>
        <w:t xml:space="preserve">your face at 20 minutes Intervals the day of and day after surgery can </w:t>
      </w:r>
      <w:proofErr w:type="spellStart"/>
      <w:r w:rsidRPr="009A76A7">
        <w:rPr>
          <w:rFonts w:ascii="Times New Roman" w:hAnsi="Times New Roman" w:cs="Times New Roman"/>
          <w:b/>
          <w:bCs/>
          <w:sz w:val="22"/>
          <w:szCs w:val="22"/>
        </w:rPr>
        <w:t>mlnlmlze</w:t>
      </w:r>
      <w:proofErr w:type="spellEnd"/>
      <w:r w:rsidRPr="009A76A7">
        <w:rPr>
          <w:rFonts w:ascii="Times New Roman" w:hAnsi="Times New Roman" w:cs="Times New Roman"/>
          <w:b/>
          <w:bCs/>
          <w:sz w:val="22"/>
          <w:szCs w:val="22"/>
        </w:rPr>
        <w:t xml:space="preserve"> swelling.</w:t>
      </w:r>
    </w:p>
    <w:p w14:paraId="2100E70F" w14:textId="2CC13600" w:rsidR="009A76A7" w:rsidRPr="009A76A7" w:rsidRDefault="009A76A7" w:rsidP="009A76A7">
      <w:pPr>
        <w:pStyle w:val="ListParagraph"/>
        <w:numPr>
          <w:ilvl w:val="0"/>
          <w:numId w:val="2"/>
        </w:numPr>
        <w:rPr>
          <w:rFonts w:ascii="Times New Roman" w:hAnsi="Times New Roman" w:cs="Times New Roman"/>
          <w:sz w:val="22"/>
          <w:szCs w:val="22"/>
        </w:rPr>
      </w:pPr>
      <w:r w:rsidRPr="009A76A7">
        <w:rPr>
          <w:rFonts w:ascii="Times New Roman" w:hAnsi="Times New Roman" w:cs="Times New Roman"/>
          <w:sz w:val="22"/>
          <w:szCs w:val="22"/>
        </w:rPr>
        <w:t xml:space="preserve">Do not disturb the area of surgery. </w:t>
      </w:r>
      <w:r w:rsidRPr="009A76A7">
        <w:rPr>
          <w:rFonts w:ascii="Times New Roman" w:hAnsi="Times New Roman" w:cs="Times New Roman"/>
          <w:b/>
          <w:bCs/>
          <w:sz w:val="22"/>
          <w:szCs w:val="22"/>
        </w:rPr>
        <w:t>Avoid vigorous chewing, spitting, rinsing, using straws and</w:t>
      </w:r>
      <w:r w:rsidRPr="009A76A7">
        <w:rPr>
          <w:rFonts w:ascii="Times New Roman" w:hAnsi="Times New Roman" w:cs="Times New Roman"/>
          <w:b/>
          <w:bCs/>
          <w:sz w:val="22"/>
          <w:szCs w:val="22"/>
        </w:rPr>
        <w:t xml:space="preserve"> </w:t>
      </w:r>
      <w:r w:rsidRPr="009A76A7">
        <w:rPr>
          <w:rFonts w:ascii="Times New Roman" w:hAnsi="Times New Roman" w:cs="Times New Roman"/>
          <w:b/>
          <w:bCs/>
          <w:sz w:val="22"/>
          <w:szCs w:val="22"/>
        </w:rPr>
        <w:t>using tobacco</w:t>
      </w:r>
      <w:r w:rsidRPr="009A76A7">
        <w:rPr>
          <w:rFonts w:ascii="Times New Roman" w:hAnsi="Times New Roman" w:cs="Times New Roman"/>
          <w:sz w:val="22"/>
          <w:szCs w:val="22"/>
        </w:rPr>
        <w:t>. These can delay initial healing, restart active bleeding, Introduce Infection and/or</w:t>
      </w:r>
      <w:r w:rsidRPr="009A76A7">
        <w:rPr>
          <w:rFonts w:ascii="Times New Roman" w:hAnsi="Times New Roman" w:cs="Times New Roman"/>
          <w:sz w:val="22"/>
          <w:szCs w:val="22"/>
        </w:rPr>
        <w:t xml:space="preserve"> </w:t>
      </w:r>
      <w:r w:rsidRPr="009A76A7">
        <w:rPr>
          <w:rFonts w:ascii="Times New Roman" w:hAnsi="Times New Roman" w:cs="Times New Roman"/>
          <w:sz w:val="22"/>
          <w:szCs w:val="22"/>
        </w:rPr>
        <w:t>dislodge the blood clot.</w:t>
      </w:r>
    </w:p>
    <w:p w14:paraId="1998E76C" w14:textId="3DD7B279" w:rsidR="009A76A7" w:rsidRPr="009A76A7" w:rsidRDefault="009A76A7" w:rsidP="009A76A7">
      <w:pPr>
        <w:pStyle w:val="ListParagraph"/>
        <w:numPr>
          <w:ilvl w:val="0"/>
          <w:numId w:val="2"/>
        </w:numPr>
        <w:rPr>
          <w:rFonts w:ascii="Times New Roman" w:hAnsi="Times New Roman" w:cs="Times New Roman"/>
          <w:sz w:val="22"/>
          <w:szCs w:val="22"/>
        </w:rPr>
      </w:pPr>
      <w:r w:rsidRPr="009A76A7">
        <w:rPr>
          <w:rFonts w:ascii="Times New Roman" w:hAnsi="Times New Roman" w:cs="Times New Roman"/>
          <w:b/>
          <w:bCs/>
          <w:sz w:val="22"/>
          <w:szCs w:val="22"/>
        </w:rPr>
        <w:t>You may eat when you get home</w:t>
      </w:r>
      <w:r w:rsidRPr="009A76A7">
        <w:rPr>
          <w:rFonts w:ascii="Times New Roman" w:hAnsi="Times New Roman" w:cs="Times New Roman"/>
          <w:sz w:val="22"/>
          <w:szCs w:val="22"/>
        </w:rPr>
        <w:t>. Food selections include soft, cool foods that require little or</w:t>
      </w:r>
      <w:r w:rsidRPr="009A76A7">
        <w:rPr>
          <w:rFonts w:ascii="Times New Roman" w:hAnsi="Times New Roman" w:cs="Times New Roman"/>
          <w:sz w:val="22"/>
          <w:szCs w:val="22"/>
        </w:rPr>
        <w:t xml:space="preserve"> </w:t>
      </w:r>
      <w:r w:rsidRPr="009A76A7">
        <w:rPr>
          <w:rFonts w:ascii="Times New Roman" w:hAnsi="Times New Roman" w:cs="Times New Roman"/>
          <w:sz w:val="22"/>
          <w:szCs w:val="22"/>
        </w:rPr>
        <w:t>no chewing. Maintain a liquid to soft diet for 24 hours.</w:t>
      </w:r>
    </w:p>
    <w:p w14:paraId="12DBD004" w14:textId="0BC5F4D9" w:rsidR="009A76A7" w:rsidRPr="009A76A7" w:rsidRDefault="009A76A7" w:rsidP="009A76A7">
      <w:pPr>
        <w:pStyle w:val="ListParagraph"/>
        <w:numPr>
          <w:ilvl w:val="0"/>
          <w:numId w:val="2"/>
        </w:numPr>
        <w:rPr>
          <w:rFonts w:ascii="Times New Roman" w:hAnsi="Times New Roman" w:cs="Times New Roman"/>
          <w:sz w:val="22"/>
          <w:szCs w:val="22"/>
        </w:rPr>
      </w:pPr>
      <w:r w:rsidRPr="009A76A7">
        <w:rPr>
          <w:rFonts w:ascii="Times New Roman" w:hAnsi="Times New Roman" w:cs="Times New Roman"/>
          <w:b/>
          <w:bCs/>
          <w:sz w:val="22"/>
          <w:szCs w:val="22"/>
        </w:rPr>
        <w:t xml:space="preserve">Fluid intake is important. </w:t>
      </w:r>
      <w:r w:rsidRPr="009A76A7">
        <w:rPr>
          <w:rFonts w:ascii="Times New Roman" w:hAnsi="Times New Roman" w:cs="Times New Roman"/>
          <w:sz w:val="22"/>
          <w:szCs w:val="22"/>
        </w:rPr>
        <w:t xml:space="preserve">It is suggested that you start with water or clear carbonated beverages and advance to other fluids such as juices, shakes and soups. Avoid hot liquids until the numbness has worn off and the bleeding has stopped. Also, avoid using straws the first day. </w:t>
      </w:r>
    </w:p>
    <w:p w14:paraId="15C7EA1F" w14:textId="03DDC185" w:rsidR="009A76A7" w:rsidRPr="009A76A7" w:rsidRDefault="009A76A7" w:rsidP="009A76A7">
      <w:pPr>
        <w:pStyle w:val="ListParagraph"/>
        <w:numPr>
          <w:ilvl w:val="0"/>
          <w:numId w:val="2"/>
        </w:numPr>
        <w:rPr>
          <w:rFonts w:ascii="Times New Roman" w:hAnsi="Times New Roman" w:cs="Times New Roman"/>
          <w:sz w:val="22"/>
          <w:szCs w:val="22"/>
        </w:rPr>
      </w:pPr>
      <w:r w:rsidRPr="009A76A7">
        <w:rPr>
          <w:rFonts w:ascii="Times New Roman" w:hAnsi="Times New Roman" w:cs="Times New Roman"/>
          <w:b/>
          <w:bCs/>
          <w:sz w:val="22"/>
          <w:szCs w:val="22"/>
        </w:rPr>
        <w:t xml:space="preserve">Limit physical activity </w:t>
      </w:r>
      <w:r w:rsidRPr="009A76A7">
        <w:rPr>
          <w:rFonts w:ascii="Times New Roman" w:hAnsi="Times New Roman" w:cs="Times New Roman"/>
          <w:sz w:val="22"/>
          <w:szCs w:val="22"/>
        </w:rPr>
        <w:t xml:space="preserve">during the first 24 hours after surgery. </w:t>
      </w:r>
      <w:r w:rsidRPr="009A76A7">
        <w:rPr>
          <w:rFonts w:ascii="Times New Roman" w:hAnsi="Times New Roman" w:cs="Times New Roman"/>
          <w:b/>
          <w:bCs/>
          <w:sz w:val="22"/>
          <w:szCs w:val="22"/>
        </w:rPr>
        <w:t>Keep your head elevated when resting and for the next several nights to help reduce swelling.</w:t>
      </w:r>
    </w:p>
    <w:p w14:paraId="49D7867F" w14:textId="5B080155" w:rsidR="009A76A7" w:rsidRPr="009A76A7" w:rsidRDefault="009A76A7" w:rsidP="009A76A7">
      <w:pPr>
        <w:pStyle w:val="ListParagraph"/>
        <w:numPr>
          <w:ilvl w:val="0"/>
          <w:numId w:val="2"/>
        </w:numPr>
        <w:rPr>
          <w:rFonts w:ascii="Times New Roman" w:hAnsi="Times New Roman" w:cs="Times New Roman"/>
          <w:sz w:val="22"/>
          <w:szCs w:val="22"/>
        </w:rPr>
      </w:pPr>
      <w:r w:rsidRPr="009A76A7">
        <w:rPr>
          <w:rFonts w:ascii="Times New Roman" w:hAnsi="Times New Roman" w:cs="Times New Roman"/>
          <w:b/>
          <w:bCs/>
          <w:sz w:val="22"/>
          <w:szCs w:val="22"/>
        </w:rPr>
        <w:t>You may be numb for several hours</w:t>
      </w:r>
      <w:r w:rsidRPr="009A76A7">
        <w:rPr>
          <w:rFonts w:ascii="Times New Roman" w:hAnsi="Times New Roman" w:cs="Times New Roman"/>
          <w:sz w:val="22"/>
          <w:szCs w:val="22"/>
        </w:rPr>
        <w:t>. Some degree of discomfort and pain arises as numbness</w:t>
      </w:r>
      <w:r w:rsidRPr="009A76A7">
        <w:rPr>
          <w:rFonts w:ascii="Times New Roman" w:hAnsi="Times New Roman" w:cs="Times New Roman"/>
          <w:sz w:val="22"/>
          <w:szCs w:val="22"/>
        </w:rPr>
        <w:t xml:space="preserve"> </w:t>
      </w:r>
      <w:r w:rsidRPr="009A76A7">
        <w:rPr>
          <w:rFonts w:ascii="Times New Roman" w:hAnsi="Times New Roman" w:cs="Times New Roman"/>
          <w:sz w:val="22"/>
          <w:szCs w:val="22"/>
        </w:rPr>
        <w:t>subsides.</w:t>
      </w:r>
    </w:p>
    <w:p w14:paraId="2FE2F376" w14:textId="20AAFE2A" w:rsidR="005F5DE8" w:rsidRPr="009A76A7" w:rsidRDefault="009A76A7" w:rsidP="009A76A7">
      <w:pPr>
        <w:pStyle w:val="ListParagraph"/>
        <w:numPr>
          <w:ilvl w:val="0"/>
          <w:numId w:val="2"/>
        </w:numPr>
        <w:rPr>
          <w:rFonts w:ascii="Times New Roman" w:hAnsi="Times New Roman" w:cs="Times New Roman"/>
          <w:b/>
          <w:bCs/>
          <w:sz w:val="22"/>
          <w:szCs w:val="22"/>
        </w:rPr>
      </w:pPr>
      <w:r w:rsidRPr="009A76A7">
        <w:rPr>
          <w:rFonts w:ascii="Times New Roman" w:hAnsi="Times New Roman" w:cs="Times New Roman"/>
          <w:sz w:val="22"/>
          <w:szCs w:val="22"/>
        </w:rPr>
        <w:t>We recommend Ibuprofen (Motr</w:t>
      </w:r>
      <w:r w:rsidR="00901AB4">
        <w:rPr>
          <w:rFonts w:ascii="Times New Roman" w:hAnsi="Times New Roman" w:cs="Times New Roman"/>
          <w:sz w:val="22"/>
          <w:szCs w:val="22"/>
        </w:rPr>
        <w:t>i</w:t>
      </w:r>
      <w:r w:rsidRPr="009A76A7">
        <w:rPr>
          <w:rFonts w:ascii="Times New Roman" w:hAnsi="Times New Roman" w:cs="Times New Roman"/>
          <w:sz w:val="22"/>
          <w:szCs w:val="22"/>
        </w:rPr>
        <w:t>n, Advil) 400-600 mg every 6 hours for</w:t>
      </w:r>
      <w:r w:rsidRPr="009A76A7">
        <w:rPr>
          <w:rFonts w:ascii="Times New Roman" w:hAnsi="Times New Roman" w:cs="Times New Roman"/>
          <w:sz w:val="22"/>
          <w:szCs w:val="22"/>
        </w:rPr>
        <w:t xml:space="preserve"> pain </w:t>
      </w:r>
      <w:r w:rsidRPr="009A76A7">
        <w:rPr>
          <w:rFonts w:ascii="Times New Roman" w:hAnsi="Times New Roman" w:cs="Times New Roman"/>
          <w:sz w:val="22"/>
          <w:szCs w:val="22"/>
        </w:rPr>
        <w:t>,</w:t>
      </w:r>
      <w:r w:rsidRPr="009A76A7">
        <w:rPr>
          <w:rFonts w:ascii="Times New Roman" w:hAnsi="Times New Roman" w:cs="Times New Roman"/>
          <w:sz w:val="22"/>
          <w:szCs w:val="22"/>
        </w:rPr>
        <w:t xml:space="preserve"> </w:t>
      </w:r>
      <w:r w:rsidRPr="009A76A7">
        <w:rPr>
          <w:rFonts w:ascii="Times New Roman" w:hAnsi="Times New Roman" w:cs="Times New Roman"/>
          <w:sz w:val="22"/>
          <w:szCs w:val="22"/>
        </w:rPr>
        <w:t>Acetaminophen 500 mg (Tylenol) can be taken 3 hours after the Initial dose of Ibuprofen</w:t>
      </w:r>
      <w:r w:rsidRPr="009A76A7">
        <w:rPr>
          <w:rFonts w:ascii="Times New Roman" w:hAnsi="Times New Roman" w:cs="Times New Roman"/>
          <w:sz w:val="22"/>
          <w:szCs w:val="22"/>
        </w:rPr>
        <w:t xml:space="preserve"> </w:t>
      </w:r>
      <w:r w:rsidRPr="009A76A7">
        <w:rPr>
          <w:rFonts w:ascii="Times New Roman" w:hAnsi="Times New Roman" w:cs="Times New Roman"/>
          <w:sz w:val="22"/>
          <w:szCs w:val="22"/>
        </w:rPr>
        <w:t>(</w:t>
      </w:r>
      <w:proofErr w:type="spellStart"/>
      <w:r w:rsidRPr="009A76A7">
        <w:rPr>
          <w:rFonts w:ascii="Times New Roman" w:hAnsi="Times New Roman" w:cs="Times New Roman"/>
          <w:sz w:val="22"/>
          <w:szCs w:val="22"/>
        </w:rPr>
        <w:t>Motrln</w:t>
      </w:r>
      <w:proofErr w:type="spellEnd"/>
      <w:r w:rsidRPr="009A76A7">
        <w:rPr>
          <w:rFonts w:ascii="Times New Roman" w:hAnsi="Times New Roman" w:cs="Times New Roman"/>
          <w:sz w:val="22"/>
          <w:szCs w:val="22"/>
        </w:rPr>
        <w:t xml:space="preserve">, </w:t>
      </w:r>
      <w:proofErr w:type="spellStart"/>
      <w:r w:rsidRPr="009A76A7">
        <w:rPr>
          <w:rFonts w:ascii="Times New Roman" w:hAnsi="Times New Roman" w:cs="Times New Roman"/>
          <w:sz w:val="22"/>
          <w:szCs w:val="22"/>
        </w:rPr>
        <w:t>Advll</w:t>
      </w:r>
      <w:proofErr w:type="spellEnd"/>
      <w:r w:rsidRPr="009A76A7">
        <w:rPr>
          <w:rFonts w:ascii="Times New Roman" w:hAnsi="Times New Roman" w:cs="Times New Roman"/>
          <w:sz w:val="22"/>
          <w:szCs w:val="22"/>
        </w:rPr>
        <w:t>) If pain persists. Any pain medication can cause nausea. It is important that you</w:t>
      </w:r>
      <w:r w:rsidRPr="009A76A7">
        <w:rPr>
          <w:rFonts w:ascii="Times New Roman" w:hAnsi="Times New Roman" w:cs="Times New Roman"/>
          <w:sz w:val="22"/>
          <w:szCs w:val="22"/>
        </w:rPr>
        <w:t xml:space="preserve"> </w:t>
      </w:r>
      <w:r w:rsidRPr="009A76A7">
        <w:rPr>
          <w:rFonts w:ascii="Times New Roman" w:hAnsi="Times New Roman" w:cs="Times New Roman"/>
          <w:sz w:val="22"/>
          <w:szCs w:val="22"/>
        </w:rPr>
        <w:t xml:space="preserve">have some food </w:t>
      </w:r>
      <w:r w:rsidRPr="009A76A7">
        <w:rPr>
          <w:rFonts w:ascii="Times New Roman" w:hAnsi="Times New Roman" w:cs="Times New Roman"/>
          <w:sz w:val="22"/>
          <w:szCs w:val="22"/>
        </w:rPr>
        <w:t>in</w:t>
      </w:r>
      <w:r w:rsidRPr="009A76A7">
        <w:rPr>
          <w:rFonts w:ascii="Times New Roman" w:hAnsi="Times New Roman" w:cs="Times New Roman"/>
          <w:sz w:val="22"/>
          <w:szCs w:val="22"/>
        </w:rPr>
        <w:t xml:space="preserve"> your stomach before you take them. </w:t>
      </w:r>
      <w:r w:rsidRPr="009A76A7">
        <w:rPr>
          <w:rFonts w:ascii="Times New Roman" w:hAnsi="Times New Roman" w:cs="Times New Roman"/>
          <w:b/>
          <w:bCs/>
          <w:sz w:val="22"/>
          <w:szCs w:val="22"/>
        </w:rPr>
        <w:t>Do not drive a vehicle or operate</w:t>
      </w:r>
      <w:r w:rsidRPr="009A76A7">
        <w:rPr>
          <w:rFonts w:ascii="Times New Roman" w:hAnsi="Times New Roman" w:cs="Times New Roman"/>
          <w:b/>
          <w:bCs/>
          <w:sz w:val="22"/>
          <w:szCs w:val="22"/>
        </w:rPr>
        <w:t xml:space="preserve"> </w:t>
      </w:r>
      <w:r w:rsidRPr="009A76A7">
        <w:rPr>
          <w:rFonts w:ascii="Times New Roman" w:hAnsi="Times New Roman" w:cs="Times New Roman"/>
          <w:b/>
          <w:bCs/>
          <w:sz w:val="22"/>
          <w:szCs w:val="22"/>
        </w:rPr>
        <w:t>machinery for 24 hours following surgery If you had an Intravenous sedation, oral sedation;</w:t>
      </w:r>
      <w:r w:rsidRPr="009A76A7">
        <w:rPr>
          <w:rFonts w:ascii="Times New Roman" w:hAnsi="Times New Roman" w:cs="Times New Roman"/>
          <w:b/>
          <w:bCs/>
          <w:sz w:val="22"/>
          <w:szCs w:val="22"/>
        </w:rPr>
        <w:t xml:space="preserve"> </w:t>
      </w:r>
      <w:r w:rsidRPr="009A76A7">
        <w:rPr>
          <w:rFonts w:ascii="Times New Roman" w:hAnsi="Times New Roman" w:cs="Times New Roman"/>
          <w:b/>
          <w:bCs/>
          <w:sz w:val="22"/>
          <w:szCs w:val="22"/>
        </w:rPr>
        <w:t xml:space="preserve">and/or </w:t>
      </w:r>
      <w:r w:rsidRPr="009A76A7">
        <w:rPr>
          <w:rFonts w:ascii="Times New Roman" w:hAnsi="Times New Roman" w:cs="Times New Roman"/>
          <w:b/>
          <w:bCs/>
          <w:sz w:val="22"/>
          <w:szCs w:val="22"/>
        </w:rPr>
        <w:t>if</w:t>
      </w:r>
      <w:r w:rsidRPr="009A76A7">
        <w:rPr>
          <w:rFonts w:ascii="Times New Roman" w:hAnsi="Times New Roman" w:cs="Times New Roman"/>
          <w:b/>
          <w:bCs/>
          <w:sz w:val="22"/>
          <w:szCs w:val="22"/>
        </w:rPr>
        <w:t xml:space="preserve"> you are taking prescribed pain medication.</w:t>
      </w:r>
      <w:r w:rsidR="0009130E">
        <w:rPr>
          <w:rFonts w:ascii="Times New Roman" w:hAnsi="Times New Roman" w:cs="Times New Roman"/>
          <w:b/>
          <w:bCs/>
          <w:sz w:val="22"/>
          <w:szCs w:val="22"/>
        </w:rPr>
        <w:br/>
      </w:r>
    </w:p>
    <w:p w14:paraId="1325B76B" w14:textId="77777777" w:rsidR="009A76A7" w:rsidRPr="009A76A7" w:rsidRDefault="009A76A7" w:rsidP="009A76A7">
      <w:pPr>
        <w:rPr>
          <w:rFonts w:ascii="Times New Roman" w:hAnsi="Times New Roman" w:cs="Times New Roman"/>
          <w:b/>
          <w:bCs/>
          <w:u w:val="single"/>
        </w:rPr>
      </w:pPr>
      <w:r w:rsidRPr="009A76A7">
        <w:rPr>
          <w:rFonts w:ascii="Times New Roman" w:hAnsi="Times New Roman" w:cs="Times New Roman"/>
          <w:b/>
          <w:bCs/>
          <w:u w:val="single"/>
        </w:rPr>
        <w:t>THE DAY FOLLOWING SURGERY AND THEREAFTER</w:t>
      </w:r>
    </w:p>
    <w:p w14:paraId="2599BB6F" w14:textId="78BABD73" w:rsidR="009A76A7" w:rsidRPr="009A76A7" w:rsidRDefault="009A76A7" w:rsidP="009A76A7">
      <w:pPr>
        <w:pStyle w:val="ListParagraph"/>
        <w:numPr>
          <w:ilvl w:val="0"/>
          <w:numId w:val="4"/>
        </w:numPr>
        <w:rPr>
          <w:rFonts w:ascii="Times New Roman" w:hAnsi="Times New Roman" w:cs="Times New Roman"/>
          <w:sz w:val="22"/>
          <w:szCs w:val="22"/>
        </w:rPr>
      </w:pPr>
      <w:r w:rsidRPr="009A76A7">
        <w:rPr>
          <w:rFonts w:ascii="Times New Roman" w:hAnsi="Times New Roman" w:cs="Times New Roman"/>
          <w:b/>
          <w:bCs/>
          <w:sz w:val="22"/>
          <w:szCs w:val="22"/>
        </w:rPr>
        <w:t>Begin salt-water rinses the day after surgery</w:t>
      </w:r>
      <w:r w:rsidRPr="009A76A7">
        <w:rPr>
          <w:rFonts w:ascii="Times New Roman" w:hAnsi="Times New Roman" w:cs="Times New Roman"/>
          <w:sz w:val="22"/>
          <w:szCs w:val="22"/>
        </w:rPr>
        <w:t>, Add¼ teaspoon of salt to a large glass of warm</w:t>
      </w:r>
      <w:r w:rsidRPr="009A76A7">
        <w:rPr>
          <w:rFonts w:ascii="Times New Roman" w:hAnsi="Times New Roman" w:cs="Times New Roman"/>
          <w:sz w:val="22"/>
          <w:szCs w:val="22"/>
        </w:rPr>
        <w:t xml:space="preserve"> </w:t>
      </w:r>
      <w:r w:rsidRPr="009A76A7">
        <w:rPr>
          <w:rFonts w:ascii="Times New Roman" w:hAnsi="Times New Roman" w:cs="Times New Roman"/>
          <w:sz w:val="22"/>
          <w:szCs w:val="22"/>
        </w:rPr>
        <w:t>water. Repeat after each meal and before bedtime for 1 week.</w:t>
      </w:r>
    </w:p>
    <w:p w14:paraId="39479FC4" w14:textId="498A15F4" w:rsidR="009A76A7" w:rsidRPr="009A76A7" w:rsidRDefault="009A76A7" w:rsidP="009A76A7">
      <w:pPr>
        <w:pStyle w:val="ListParagraph"/>
        <w:numPr>
          <w:ilvl w:val="0"/>
          <w:numId w:val="4"/>
        </w:numPr>
        <w:rPr>
          <w:rFonts w:ascii="Times New Roman" w:hAnsi="Times New Roman" w:cs="Times New Roman"/>
          <w:sz w:val="22"/>
          <w:szCs w:val="22"/>
        </w:rPr>
      </w:pPr>
      <w:r w:rsidRPr="009A76A7">
        <w:rPr>
          <w:rFonts w:ascii="Times New Roman" w:hAnsi="Times New Roman" w:cs="Times New Roman"/>
          <w:b/>
          <w:bCs/>
          <w:sz w:val="22"/>
          <w:szCs w:val="22"/>
        </w:rPr>
        <w:t>Resume brushing any remaining teeth</w:t>
      </w:r>
      <w:r w:rsidRPr="009A76A7">
        <w:rPr>
          <w:rFonts w:ascii="Times New Roman" w:hAnsi="Times New Roman" w:cs="Times New Roman"/>
          <w:sz w:val="22"/>
          <w:szCs w:val="22"/>
        </w:rPr>
        <w:t xml:space="preserve">, </w:t>
      </w:r>
      <w:r w:rsidRPr="009A76A7">
        <w:rPr>
          <w:rFonts w:ascii="Times New Roman" w:hAnsi="Times New Roman" w:cs="Times New Roman"/>
          <w:sz w:val="22"/>
          <w:szCs w:val="22"/>
        </w:rPr>
        <w:t>d</w:t>
      </w:r>
      <w:r w:rsidRPr="009A76A7">
        <w:rPr>
          <w:rFonts w:ascii="Times New Roman" w:hAnsi="Times New Roman" w:cs="Times New Roman"/>
          <w:sz w:val="22"/>
          <w:szCs w:val="22"/>
        </w:rPr>
        <w:t>o not avoid brushing because this will cause more</w:t>
      </w:r>
      <w:r w:rsidRPr="009A76A7">
        <w:rPr>
          <w:rFonts w:ascii="Times New Roman" w:hAnsi="Times New Roman" w:cs="Times New Roman"/>
          <w:sz w:val="22"/>
          <w:szCs w:val="22"/>
        </w:rPr>
        <w:t xml:space="preserve"> i</w:t>
      </w:r>
      <w:r w:rsidRPr="009A76A7">
        <w:rPr>
          <w:rFonts w:ascii="Times New Roman" w:hAnsi="Times New Roman" w:cs="Times New Roman"/>
          <w:sz w:val="22"/>
          <w:szCs w:val="22"/>
        </w:rPr>
        <w:t>nflammation.</w:t>
      </w:r>
      <w:r w:rsidRPr="009A76A7">
        <w:rPr>
          <w:rFonts w:ascii="Times New Roman" w:hAnsi="Times New Roman" w:cs="Times New Roman"/>
          <w:sz w:val="22"/>
          <w:szCs w:val="22"/>
        </w:rPr>
        <w:t xml:space="preserve"> </w:t>
      </w:r>
    </w:p>
    <w:p w14:paraId="4F6087C5" w14:textId="3A102125" w:rsidR="009A76A7" w:rsidRPr="009A76A7" w:rsidRDefault="009A76A7" w:rsidP="009A76A7">
      <w:pPr>
        <w:pStyle w:val="ListParagraph"/>
        <w:numPr>
          <w:ilvl w:val="0"/>
          <w:numId w:val="4"/>
        </w:numPr>
        <w:rPr>
          <w:rFonts w:ascii="Times New Roman" w:hAnsi="Times New Roman" w:cs="Times New Roman"/>
          <w:sz w:val="22"/>
          <w:szCs w:val="22"/>
        </w:rPr>
      </w:pPr>
      <w:r w:rsidRPr="009A76A7">
        <w:rPr>
          <w:rFonts w:ascii="Times New Roman" w:hAnsi="Times New Roman" w:cs="Times New Roman"/>
          <w:sz w:val="22"/>
          <w:szCs w:val="22"/>
        </w:rPr>
        <w:t>Stitches, If placed may begin to dissolve with In the first few days or will be removed at a postoperative</w:t>
      </w:r>
      <w:r w:rsidRPr="009A76A7">
        <w:rPr>
          <w:rFonts w:ascii="Times New Roman" w:hAnsi="Times New Roman" w:cs="Times New Roman"/>
          <w:sz w:val="22"/>
          <w:szCs w:val="22"/>
        </w:rPr>
        <w:t xml:space="preserve"> </w:t>
      </w:r>
      <w:r w:rsidRPr="009A76A7">
        <w:rPr>
          <w:rFonts w:ascii="Times New Roman" w:hAnsi="Times New Roman" w:cs="Times New Roman"/>
          <w:sz w:val="22"/>
          <w:szCs w:val="22"/>
        </w:rPr>
        <w:t>visit.</w:t>
      </w:r>
    </w:p>
    <w:p w14:paraId="0E9E1A15" w14:textId="0C81B8A8" w:rsidR="009A76A7" w:rsidRDefault="009A76A7" w:rsidP="009A76A7">
      <w:pPr>
        <w:pStyle w:val="ListParagraph"/>
        <w:numPr>
          <w:ilvl w:val="0"/>
          <w:numId w:val="4"/>
        </w:numPr>
        <w:rPr>
          <w:rFonts w:ascii="Times New Roman" w:hAnsi="Times New Roman" w:cs="Times New Roman"/>
          <w:b/>
          <w:bCs/>
          <w:sz w:val="22"/>
          <w:szCs w:val="22"/>
        </w:rPr>
      </w:pPr>
      <w:r w:rsidRPr="009A76A7">
        <w:rPr>
          <w:rFonts w:ascii="Times New Roman" w:hAnsi="Times New Roman" w:cs="Times New Roman"/>
          <w:sz w:val="22"/>
          <w:szCs w:val="22"/>
        </w:rPr>
        <w:t>Swelling, soreness, stiffness, bruising or limited opening of the jaw muscles can be relieved by</w:t>
      </w:r>
      <w:r w:rsidRPr="009A76A7">
        <w:rPr>
          <w:rFonts w:ascii="Times New Roman" w:hAnsi="Times New Roman" w:cs="Times New Roman"/>
          <w:sz w:val="22"/>
          <w:szCs w:val="22"/>
        </w:rPr>
        <w:t xml:space="preserve"> </w:t>
      </w:r>
      <w:r w:rsidRPr="009A76A7">
        <w:rPr>
          <w:rFonts w:ascii="Times New Roman" w:hAnsi="Times New Roman" w:cs="Times New Roman"/>
          <w:sz w:val="22"/>
          <w:szCs w:val="22"/>
        </w:rPr>
        <w:t xml:space="preserve">applying a warm, moist towel to the area several times a day </w:t>
      </w:r>
      <w:r w:rsidRPr="009A76A7">
        <w:rPr>
          <w:rFonts w:ascii="Times New Roman" w:hAnsi="Times New Roman" w:cs="Times New Roman"/>
          <w:b/>
          <w:bCs/>
          <w:sz w:val="22"/>
          <w:szCs w:val="22"/>
          <w:u w:val="single"/>
        </w:rPr>
        <w:t>after the</w:t>
      </w:r>
      <w:r w:rsidRPr="009A76A7">
        <w:rPr>
          <w:rFonts w:ascii="Times New Roman" w:hAnsi="Times New Roman" w:cs="Times New Roman"/>
          <w:sz w:val="22"/>
          <w:szCs w:val="22"/>
        </w:rPr>
        <w:t xml:space="preserve"> first 48 hours. </w:t>
      </w:r>
      <w:r w:rsidRPr="009A76A7">
        <w:rPr>
          <w:rFonts w:ascii="Times New Roman" w:hAnsi="Times New Roman" w:cs="Times New Roman"/>
          <w:b/>
          <w:bCs/>
          <w:sz w:val="22"/>
          <w:szCs w:val="22"/>
        </w:rPr>
        <w:t>Stretching</w:t>
      </w:r>
      <w:r w:rsidRPr="009A76A7">
        <w:rPr>
          <w:rFonts w:ascii="Times New Roman" w:hAnsi="Times New Roman" w:cs="Times New Roman"/>
          <w:b/>
          <w:bCs/>
          <w:sz w:val="22"/>
          <w:szCs w:val="22"/>
        </w:rPr>
        <w:t xml:space="preserve"> </w:t>
      </w:r>
      <w:r w:rsidRPr="009A76A7">
        <w:rPr>
          <w:rFonts w:ascii="Times New Roman" w:hAnsi="Times New Roman" w:cs="Times New Roman"/>
          <w:b/>
          <w:bCs/>
          <w:sz w:val="22"/>
          <w:szCs w:val="22"/>
        </w:rPr>
        <w:t>your mouth open several times a day for a week may resolve limited opening.</w:t>
      </w:r>
    </w:p>
    <w:p w14:paraId="4D373583" w14:textId="77777777" w:rsidR="0009130E" w:rsidRDefault="0009130E" w:rsidP="0009130E">
      <w:pPr>
        <w:pStyle w:val="ListParagraph"/>
        <w:rPr>
          <w:rFonts w:ascii="Times New Roman" w:hAnsi="Times New Roman" w:cs="Times New Roman"/>
          <w:b/>
          <w:bCs/>
          <w:sz w:val="22"/>
          <w:szCs w:val="22"/>
        </w:rPr>
      </w:pPr>
    </w:p>
    <w:p w14:paraId="36942EE6" w14:textId="77777777" w:rsidR="0009130E" w:rsidRPr="009A76A7" w:rsidRDefault="0009130E" w:rsidP="0009130E">
      <w:pPr>
        <w:pStyle w:val="ListParagraph"/>
        <w:rPr>
          <w:rFonts w:ascii="Times New Roman" w:hAnsi="Times New Roman" w:cs="Times New Roman"/>
          <w:b/>
          <w:bCs/>
          <w:sz w:val="22"/>
          <w:szCs w:val="22"/>
        </w:rPr>
      </w:pPr>
    </w:p>
    <w:p w14:paraId="0DC59AE9" w14:textId="643D1096" w:rsidR="009A76A7" w:rsidRPr="0009130E" w:rsidRDefault="009A76A7" w:rsidP="009A76A7">
      <w:pPr>
        <w:rPr>
          <w:rFonts w:ascii="Times New Roman" w:hAnsi="Times New Roman" w:cs="Times New Roman"/>
          <w:b/>
          <w:bCs/>
        </w:rPr>
      </w:pPr>
      <w:r w:rsidRPr="0009130E">
        <w:rPr>
          <w:rFonts w:ascii="Times New Roman" w:hAnsi="Times New Roman" w:cs="Times New Roman"/>
          <w:b/>
          <w:bCs/>
        </w:rPr>
        <w:t xml:space="preserve"> </w:t>
      </w:r>
      <w:r w:rsidRPr="0009130E">
        <w:rPr>
          <w:rFonts w:ascii="Times New Roman" w:hAnsi="Times New Roman" w:cs="Times New Roman"/>
          <w:b/>
          <w:bCs/>
        </w:rPr>
        <w:t xml:space="preserve">If you have any questions or problems, please call </w:t>
      </w:r>
      <w:r w:rsidR="0009130E">
        <w:rPr>
          <w:rFonts w:ascii="Times New Roman" w:hAnsi="Times New Roman" w:cs="Times New Roman"/>
          <w:b/>
          <w:bCs/>
        </w:rPr>
        <w:t>the</w:t>
      </w:r>
      <w:r w:rsidRPr="0009130E">
        <w:rPr>
          <w:rFonts w:ascii="Times New Roman" w:hAnsi="Times New Roman" w:cs="Times New Roman"/>
          <w:b/>
          <w:bCs/>
        </w:rPr>
        <w:t xml:space="preserve"> office.</w:t>
      </w:r>
    </w:p>
    <w:sectPr w:rsidR="009A76A7" w:rsidRPr="0009130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7C4BF" w14:textId="77777777" w:rsidR="0009130E" w:rsidRDefault="0009130E" w:rsidP="0009130E">
      <w:pPr>
        <w:spacing w:after="0" w:line="240" w:lineRule="auto"/>
      </w:pPr>
      <w:r>
        <w:separator/>
      </w:r>
    </w:p>
  </w:endnote>
  <w:endnote w:type="continuationSeparator" w:id="0">
    <w:p w14:paraId="57F30471" w14:textId="77777777" w:rsidR="0009130E" w:rsidRDefault="0009130E" w:rsidP="00091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27FEA" w14:textId="77777777" w:rsidR="0009130E" w:rsidRDefault="0009130E" w:rsidP="0009130E">
      <w:pPr>
        <w:spacing w:after="0" w:line="240" w:lineRule="auto"/>
      </w:pPr>
      <w:r>
        <w:separator/>
      </w:r>
    </w:p>
  </w:footnote>
  <w:footnote w:type="continuationSeparator" w:id="0">
    <w:p w14:paraId="3B5DC4C9" w14:textId="77777777" w:rsidR="0009130E" w:rsidRDefault="0009130E" w:rsidP="00091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17B82" w14:textId="39F33FAB" w:rsidR="0009130E" w:rsidRDefault="0009130E">
    <w:pPr>
      <w:pStyle w:val="Header"/>
    </w:pPr>
    <w:r>
      <w:rPr>
        <w:noProof/>
      </w:rPr>
      <mc:AlternateContent>
        <mc:Choice Requires="wps">
          <w:drawing>
            <wp:anchor distT="45720" distB="45720" distL="114300" distR="114300" simplePos="0" relativeHeight="251659264" behindDoc="0" locked="0" layoutInCell="1" allowOverlap="1" wp14:anchorId="43DE58C4" wp14:editId="49518FF6">
              <wp:simplePos x="0" y="0"/>
              <wp:positionH relativeFrom="column">
                <wp:posOffset>4244340</wp:posOffset>
              </wp:positionH>
              <wp:positionV relativeFrom="paragraph">
                <wp:posOffset>-243840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115865A" w14:textId="7254B885" w:rsidR="0009130E" w:rsidRPr="0009130E" w:rsidRDefault="0009130E">
                          <w:pPr>
                            <w:rPr>
                              <w:rFonts w:ascii="Times New Roman" w:hAnsi="Times New Roman" w:cs="Times New Roman"/>
                            </w:rPr>
                          </w:pPr>
                          <w:r w:rsidRPr="0009130E">
                            <w:rPr>
                              <w:rFonts w:ascii="Times New Roman" w:hAnsi="Times New Roman" w:cs="Times New Roman"/>
                            </w:rPr>
                            <w:t>Christopher Lance, D.M.D</w:t>
                          </w:r>
                          <w:r>
                            <w:rPr>
                              <w:rFonts w:ascii="Times New Roman" w:hAnsi="Times New Roman" w:cs="Times New Roman"/>
                            </w:rPr>
                            <w:br/>
                            <w:t>901 S. Logan Blvd</w:t>
                          </w:r>
                          <w:r>
                            <w:rPr>
                              <w:rFonts w:ascii="Times New Roman" w:hAnsi="Times New Roman" w:cs="Times New Roman"/>
                            </w:rPr>
                            <w:br/>
                            <w:t>Hollidaysburg, PA 16648</w:t>
                          </w:r>
                          <w:r>
                            <w:rPr>
                              <w:rFonts w:ascii="Times New Roman" w:hAnsi="Times New Roman" w:cs="Times New Roman"/>
                            </w:rPr>
                            <w:br/>
                            <w:t>814-944-2802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3DE58C4" id="_x0000_t202" coordsize="21600,21600" o:spt="202" path="m,l,21600r21600,l21600,xe">
              <v:stroke joinstyle="miter"/>
              <v:path gradientshapeok="t" o:connecttype="rect"/>
            </v:shapetype>
            <v:shape id="Text Box 2" o:spid="_x0000_s1026" type="#_x0000_t202" style="position:absolute;margin-left:334.2pt;margin-top:-19.2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" filled="f" stroked="f">
              <v:textbox style="mso-fit-shape-to-text:t">
                <w:txbxContent>
                  <w:p w14:paraId="2115865A" w14:textId="7254B885" w:rsidR="0009130E" w:rsidRPr="0009130E" w:rsidRDefault="0009130E">
                    <w:pPr>
                      <w:rPr>
                        <w:rFonts w:ascii="Times New Roman" w:hAnsi="Times New Roman" w:cs="Times New Roman"/>
                      </w:rPr>
                    </w:pPr>
                    <w:r w:rsidRPr="0009130E">
                      <w:rPr>
                        <w:rFonts w:ascii="Times New Roman" w:hAnsi="Times New Roman" w:cs="Times New Roman"/>
                      </w:rPr>
                      <w:t>Christopher Lance, D.M.D</w:t>
                    </w:r>
                    <w:r>
                      <w:rPr>
                        <w:rFonts w:ascii="Times New Roman" w:hAnsi="Times New Roman" w:cs="Times New Roman"/>
                      </w:rPr>
                      <w:br/>
                      <w:t>901 S. Logan Blvd</w:t>
                    </w:r>
                    <w:r>
                      <w:rPr>
                        <w:rFonts w:ascii="Times New Roman" w:hAnsi="Times New Roman" w:cs="Times New Roman"/>
                      </w:rPr>
                      <w:br/>
                      <w:t>Hollidaysburg, PA 16648</w:t>
                    </w:r>
                    <w:r>
                      <w:rPr>
                        <w:rFonts w:ascii="Times New Roman" w:hAnsi="Times New Roman" w:cs="Times New Roman"/>
                      </w:rPr>
                      <w:br/>
                      <w:t>814-944-2802</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D596C"/>
    <w:multiLevelType w:val="hybridMultilevel"/>
    <w:tmpl w:val="9C6A2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364332"/>
    <w:multiLevelType w:val="hybridMultilevel"/>
    <w:tmpl w:val="2DA09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3223"/>
    <w:multiLevelType w:val="hybridMultilevel"/>
    <w:tmpl w:val="69123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AD137D"/>
    <w:multiLevelType w:val="hybridMultilevel"/>
    <w:tmpl w:val="20A6F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2435715">
    <w:abstractNumId w:val="1"/>
  </w:num>
  <w:num w:numId="2" w16cid:durableId="1281573543">
    <w:abstractNumId w:val="2"/>
  </w:num>
  <w:num w:numId="3" w16cid:durableId="1415011391">
    <w:abstractNumId w:val="0"/>
  </w:num>
  <w:num w:numId="4" w16cid:durableId="116337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6A7"/>
    <w:rsid w:val="0009130E"/>
    <w:rsid w:val="001B7925"/>
    <w:rsid w:val="00275BC7"/>
    <w:rsid w:val="00447168"/>
    <w:rsid w:val="005F5DE8"/>
    <w:rsid w:val="00901AB4"/>
    <w:rsid w:val="009A7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5FF91"/>
  <w15:chartTrackingRefBased/>
  <w15:docId w15:val="{457C905C-B774-4C84-B060-C0856747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6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6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6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6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6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6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6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6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6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6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6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6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6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6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6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6A7"/>
    <w:rPr>
      <w:rFonts w:eastAsiaTheme="majorEastAsia" w:cstheme="majorBidi"/>
      <w:color w:val="272727" w:themeColor="text1" w:themeTint="D8"/>
    </w:rPr>
  </w:style>
  <w:style w:type="paragraph" w:styleId="Title">
    <w:name w:val="Title"/>
    <w:basedOn w:val="Normal"/>
    <w:next w:val="Normal"/>
    <w:link w:val="TitleChar"/>
    <w:uiPriority w:val="10"/>
    <w:qFormat/>
    <w:rsid w:val="009A7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6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6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6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6A7"/>
    <w:pPr>
      <w:spacing w:before="160"/>
      <w:jc w:val="center"/>
    </w:pPr>
    <w:rPr>
      <w:i/>
      <w:iCs/>
      <w:color w:val="404040" w:themeColor="text1" w:themeTint="BF"/>
    </w:rPr>
  </w:style>
  <w:style w:type="character" w:customStyle="1" w:styleId="QuoteChar">
    <w:name w:val="Quote Char"/>
    <w:basedOn w:val="DefaultParagraphFont"/>
    <w:link w:val="Quote"/>
    <w:uiPriority w:val="29"/>
    <w:rsid w:val="009A76A7"/>
    <w:rPr>
      <w:i/>
      <w:iCs/>
      <w:color w:val="404040" w:themeColor="text1" w:themeTint="BF"/>
    </w:rPr>
  </w:style>
  <w:style w:type="paragraph" w:styleId="ListParagraph">
    <w:name w:val="List Paragraph"/>
    <w:basedOn w:val="Normal"/>
    <w:uiPriority w:val="34"/>
    <w:qFormat/>
    <w:rsid w:val="009A76A7"/>
    <w:pPr>
      <w:ind w:left="720"/>
      <w:contextualSpacing/>
    </w:pPr>
  </w:style>
  <w:style w:type="character" w:styleId="IntenseEmphasis">
    <w:name w:val="Intense Emphasis"/>
    <w:basedOn w:val="DefaultParagraphFont"/>
    <w:uiPriority w:val="21"/>
    <w:qFormat/>
    <w:rsid w:val="009A76A7"/>
    <w:rPr>
      <w:i/>
      <w:iCs/>
      <w:color w:val="0F4761" w:themeColor="accent1" w:themeShade="BF"/>
    </w:rPr>
  </w:style>
  <w:style w:type="paragraph" w:styleId="IntenseQuote">
    <w:name w:val="Intense Quote"/>
    <w:basedOn w:val="Normal"/>
    <w:next w:val="Normal"/>
    <w:link w:val="IntenseQuoteChar"/>
    <w:uiPriority w:val="30"/>
    <w:qFormat/>
    <w:rsid w:val="009A7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6A7"/>
    <w:rPr>
      <w:i/>
      <w:iCs/>
      <w:color w:val="0F4761" w:themeColor="accent1" w:themeShade="BF"/>
    </w:rPr>
  </w:style>
  <w:style w:type="character" w:styleId="IntenseReference">
    <w:name w:val="Intense Reference"/>
    <w:basedOn w:val="DefaultParagraphFont"/>
    <w:uiPriority w:val="32"/>
    <w:qFormat/>
    <w:rsid w:val="009A76A7"/>
    <w:rPr>
      <w:b/>
      <w:bCs/>
      <w:smallCaps/>
      <w:color w:val="0F4761" w:themeColor="accent1" w:themeShade="BF"/>
      <w:spacing w:val="5"/>
    </w:rPr>
  </w:style>
  <w:style w:type="paragraph" w:styleId="Header">
    <w:name w:val="header"/>
    <w:basedOn w:val="Normal"/>
    <w:link w:val="HeaderChar"/>
    <w:uiPriority w:val="99"/>
    <w:unhideWhenUsed/>
    <w:rsid w:val="00091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30E"/>
  </w:style>
  <w:style w:type="paragraph" w:styleId="Footer">
    <w:name w:val="footer"/>
    <w:basedOn w:val="Normal"/>
    <w:link w:val="FooterChar"/>
    <w:uiPriority w:val="99"/>
    <w:unhideWhenUsed/>
    <w:rsid w:val="00091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Rose</dc:creator>
  <cp:keywords/>
  <dc:description/>
  <cp:lastModifiedBy>Hunter Rose</cp:lastModifiedBy>
  <cp:revision>2</cp:revision>
  <dcterms:created xsi:type="dcterms:W3CDTF">2024-12-16T12:49:00Z</dcterms:created>
  <dcterms:modified xsi:type="dcterms:W3CDTF">2024-12-16T13:11:00Z</dcterms:modified>
</cp:coreProperties>
</file>